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A64" w:rsidRPr="00BF3B1C" w:rsidRDefault="0000371D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F5A64"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огласовано»   </w:t>
      </w:r>
      <w:proofErr w:type="gramEnd"/>
      <w:r w:rsidR="001F5A64"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1F5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F5A64"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директора по ВР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0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школы</w:t>
      </w: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Елисеева Е.М.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 Ананьева</w:t>
      </w:r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28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сентября 202</w:t>
      </w:r>
      <w:r w:rsidR="00837E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91284">
        <w:rPr>
          <w:rFonts w:ascii="Times New Roman" w:eastAsia="Times New Roman" w:hAnsi="Times New Roman" w:cs="Times New Roman"/>
          <w:sz w:val="28"/>
          <w:szCs w:val="28"/>
          <w:lang w:eastAsia="ru-RU"/>
        </w:rPr>
        <w:t>«   » сентября 202</w:t>
      </w:r>
      <w:r w:rsidR="00837E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F3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 программа</w:t>
      </w:r>
      <w:proofErr w:type="gramEnd"/>
    </w:p>
    <w:p w:rsidR="001F5A64" w:rsidRPr="00BF3B1C" w:rsidRDefault="001F5A64" w:rsidP="001F5A64">
      <w:pPr>
        <w:tabs>
          <w:tab w:val="left" w:pos="6521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A64" w:rsidRPr="00BF3B1C" w:rsidRDefault="001F5A64" w:rsidP="001F5A64">
      <w:pPr>
        <w:tabs>
          <w:tab w:val="left" w:pos="6521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5A64" w:rsidRPr="00BF3B1C" w:rsidRDefault="001F5A64" w:rsidP="001F5A64">
      <w:pPr>
        <w:tabs>
          <w:tab w:val="left" w:pos="6521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военно-патриотической направленности</w:t>
      </w:r>
    </w:p>
    <w:p w:rsidR="001F5A64" w:rsidRPr="00BF3B1C" w:rsidRDefault="001F5A64" w:rsidP="001F5A64">
      <w:pPr>
        <w:tabs>
          <w:tab w:val="left" w:pos="6521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5-6</w:t>
      </w:r>
      <w:r w:rsidR="0049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на 202</w:t>
      </w:r>
      <w:r w:rsidR="00837E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128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37E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Pr="00BF3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F5A64" w:rsidRPr="00BF3B1C" w:rsidRDefault="001F5A64" w:rsidP="001F5A64">
      <w:pPr>
        <w:tabs>
          <w:tab w:val="left" w:pos="6521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преподавателя-организатора ОБЖ Ибрагимова Р.К.</w:t>
      </w:r>
    </w:p>
    <w:p w:rsidR="001F5A64" w:rsidRPr="00BF3B1C" w:rsidRDefault="001F5A64" w:rsidP="001F5A64">
      <w:pPr>
        <w:tabs>
          <w:tab w:val="left" w:pos="6521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№5 </w:t>
      </w:r>
    </w:p>
    <w:p w:rsidR="001F5A64" w:rsidRPr="00BF3B1C" w:rsidRDefault="001F5A64" w:rsidP="001F5A64">
      <w:pPr>
        <w:tabs>
          <w:tab w:val="left" w:pos="6521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</w:t>
      </w:r>
      <w:proofErr w:type="spellEnd"/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</w:t>
      </w: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1F5A64" w:rsidP="001F5A6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A64" w:rsidRPr="00BF3B1C" w:rsidRDefault="00491284" w:rsidP="001F5A6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Бавлы 202</w:t>
      </w:r>
      <w:r w:rsidR="00837E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1F5A64" w:rsidRPr="00BF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F5A64" w:rsidRPr="003230E1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0E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F5A64" w:rsidRPr="00386247" w:rsidRDefault="001F5A64" w:rsidP="001F5A64">
      <w:pPr>
        <w:tabs>
          <w:tab w:val="left" w:pos="6521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кружка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военно-патриотической направленности </w:t>
      </w:r>
      <w:r w:rsidRPr="00386247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</w:rPr>
        <w:t>5-6-х</w:t>
      </w:r>
      <w:r w:rsidRPr="00386247">
        <w:rPr>
          <w:rFonts w:ascii="Times New Roman" w:hAnsi="Times New Roman" w:cs="Times New Roman"/>
          <w:sz w:val="28"/>
          <w:szCs w:val="28"/>
        </w:rPr>
        <w:t xml:space="preserve"> классов создана на основании основных нормативных документов: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- Закон РФ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6247">
        <w:rPr>
          <w:rFonts w:ascii="Times New Roman" w:hAnsi="Times New Roman" w:cs="Times New Roman"/>
          <w:sz w:val="28"/>
          <w:szCs w:val="28"/>
        </w:rPr>
        <w:t>Об образовании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6247">
        <w:rPr>
          <w:rFonts w:ascii="Times New Roman" w:hAnsi="Times New Roman" w:cs="Times New Roman"/>
          <w:sz w:val="28"/>
          <w:szCs w:val="28"/>
        </w:rPr>
        <w:t>,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РФ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6247">
        <w:rPr>
          <w:rFonts w:ascii="Times New Roman" w:hAnsi="Times New Roman" w:cs="Times New Roman"/>
          <w:sz w:val="28"/>
          <w:szCs w:val="28"/>
        </w:rPr>
        <w:t>Об утверждении и введении в действие федерального государственного образовательного стандарт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6247">
        <w:rPr>
          <w:rFonts w:ascii="Times New Roman" w:hAnsi="Times New Roman" w:cs="Times New Roman"/>
          <w:sz w:val="28"/>
          <w:szCs w:val="28"/>
        </w:rPr>
        <w:t xml:space="preserve"> от 06.10.2009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6247">
        <w:rPr>
          <w:rFonts w:ascii="Times New Roman" w:hAnsi="Times New Roman" w:cs="Times New Roman"/>
          <w:sz w:val="28"/>
          <w:szCs w:val="28"/>
        </w:rPr>
        <w:t>373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8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Программа внеурочной деятельности начального образования по введению ФГОС НОО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Типовое положение об общеобразовательном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Санитарно-эпидемиологические правила и нормативы СанПиН 2.4.2.2821-10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8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Устав М</w:t>
      </w:r>
      <w:r>
        <w:rPr>
          <w:rFonts w:ascii="Times New Roman" w:hAnsi="Times New Roman" w:cs="Times New Roman"/>
          <w:sz w:val="28"/>
          <w:szCs w:val="28"/>
        </w:rPr>
        <w:t>АО</w:t>
      </w:r>
      <w:r w:rsidRPr="00386247">
        <w:rPr>
          <w:rFonts w:ascii="Times New Roman" w:hAnsi="Times New Roman" w:cs="Times New Roman"/>
          <w:sz w:val="28"/>
          <w:szCs w:val="28"/>
        </w:rPr>
        <w:t>У СОШ №</w:t>
      </w:r>
      <w:r>
        <w:rPr>
          <w:rFonts w:ascii="Times New Roman" w:hAnsi="Times New Roman" w:cs="Times New Roman"/>
          <w:sz w:val="28"/>
          <w:szCs w:val="28"/>
        </w:rPr>
        <w:t>5;</w:t>
      </w:r>
      <w:r w:rsidRPr="0038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Положение об организации внеурочной деятельности М</w:t>
      </w:r>
      <w:r>
        <w:rPr>
          <w:rFonts w:ascii="Times New Roman" w:hAnsi="Times New Roman" w:cs="Times New Roman"/>
          <w:sz w:val="28"/>
          <w:szCs w:val="28"/>
        </w:rPr>
        <w:t>АО</w:t>
      </w:r>
      <w:r w:rsidRPr="00386247">
        <w:rPr>
          <w:rFonts w:ascii="Times New Roman" w:hAnsi="Times New Roman" w:cs="Times New Roman"/>
          <w:sz w:val="28"/>
          <w:szCs w:val="28"/>
        </w:rPr>
        <w:t>У 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Pr="0038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МР РТ.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A64">
        <w:rPr>
          <w:rFonts w:ascii="Times New Roman" w:hAnsi="Times New Roman"/>
          <w:sz w:val="28"/>
          <w:szCs w:val="28"/>
          <w:lang w:eastAsia="ru-RU"/>
        </w:rPr>
        <w:t>Одной из важнейших задач современного образовательного учреждения продолжает оставаться воспитание человека, гражданина, патриота. Какие бы политические события ни происходили в государстве, какие бы противоречия ни возникали среди людей, живущих в стране, - единственным примиряющим и стабилизирующим фактором является любовь каждого гражданина к своему Отечеству.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6247">
        <w:rPr>
          <w:rFonts w:ascii="Times New Roman" w:hAnsi="Times New Roman" w:cs="Times New Roman"/>
          <w:sz w:val="28"/>
          <w:szCs w:val="28"/>
        </w:rPr>
        <w:t xml:space="preserve">Кружок </w:t>
      </w:r>
      <w:r>
        <w:rPr>
          <w:rFonts w:ascii="Times New Roman" w:hAnsi="Times New Roman" w:cs="Times New Roman"/>
          <w:sz w:val="28"/>
          <w:szCs w:val="28"/>
        </w:rPr>
        <w:t xml:space="preserve">призван </w:t>
      </w:r>
      <w:r w:rsidRPr="00386247">
        <w:rPr>
          <w:rFonts w:ascii="Times New Roman" w:hAnsi="Times New Roman" w:cs="Times New Roman"/>
          <w:sz w:val="28"/>
          <w:szCs w:val="28"/>
        </w:rPr>
        <w:t>выполнят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86247">
        <w:rPr>
          <w:rFonts w:ascii="Times New Roman" w:hAnsi="Times New Roman" w:cs="Times New Roman"/>
          <w:sz w:val="28"/>
          <w:szCs w:val="28"/>
        </w:rPr>
        <w:t xml:space="preserve"> особенную роль, так как обладает мощным развивающим потенциалом. Специфика курса состоит в том, что он строится на предметно-практической деятельности, которая является в </w:t>
      </w:r>
      <w:r>
        <w:rPr>
          <w:rFonts w:ascii="Times New Roman" w:hAnsi="Times New Roman" w:cs="Times New Roman"/>
          <w:sz w:val="28"/>
          <w:szCs w:val="28"/>
        </w:rPr>
        <w:t>среднем</w:t>
      </w:r>
      <w:r w:rsidRPr="00386247">
        <w:rPr>
          <w:rFonts w:ascii="Times New Roman" w:hAnsi="Times New Roman" w:cs="Times New Roman"/>
          <w:sz w:val="28"/>
          <w:szCs w:val="28"/>
        </w:rPr>
        <w:t xml:space="preserve"> школьном возрасте необходимым звеном целостного процесса духовного, нравственного и интеллектуального развития.</w:t>
      </w: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В силу психологических особенностей развития школьника</w:t>
      </w:r>
      <w:r>
        <w:rPr>
          <w:rFonts w:ascii="Times New Roman" w:hAnsi="Times New Roman" w:cs="Times New Roman"/>
          <w:sz w:val="28"/>
          <w:szCs w:val="28"/>
        </w:rPr>
        <w:t xml:space="preserve"> среднего звена</w:t>
      </w:r>
      <w:r w:rsidRPr="00386247">
        <w:rPr>
          <w:rFonts w:ascii="Times New Roman" w:hAnsi="Times New Roman" w:cs="Times New Roman"/>
          <w:sz w:val="28"/>
          <w:szCs w:val="28"/>
        </w:rPr>
        <w:t xml:space="preserve"> работа кружка строится таким образом, чтобы продуктивная предметная деятельность ребенка стала основой формирования его познавательных способностей, включая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86247">
        <w:rPr>
          <w:rFonts w:ascii="Times New Roman" w:hAnsi="Times New Roman" w:cs="Times New Roman"/>
          <w:sz w:val="28"/>
          <w:szCs w:val="28"/>
        </w:rPr>
        <w:t xml:space="preserve"> логическое мышление. Только на основе реального учета функциональных возможностей ребенка и закономерностей его развития обеспечивается возможность активизации познавательных психических процессов и интенсификации обучения в целом.</w:t>
      </w: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Кружок должен стать опорным для формирования универсальных учебных действий во </w:t>
      </w:r>
      <w:r>
        <w:rPr>
          <w:rFonts w:ascii="Times New Roman" w:hAnsi="Times New Roman" w:cs="Times New Roman"/>
          <w:sz w:val="28"/>
          <w:szCs w:val="28"/>
        </w:rPr>
        <w:t xml:space="preserve">5-6 </w:t>
      </w:r>
      <w:r w:rsidRPr="00386247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386247">
        <w:rPr>
          <w:rFonts w:ascii="Times New Roman" w:hAnsi="Times New Roman" w:cs="Times New Roman"/>
          <w:sz w:val="28"/>
          <w:szCs w:val="28"/>
        </w:rPr>
        <w:t xml:space="preserve"> образовательной школы. В данном курсе все элементы учебной деятельности (планирование, ориентировка в задании, </w:t>
      </w:r>
      <w:proofErr w:type="gramStart"/>
      <w:r w:rsidRPr="00386247">
        <w:rPr>
          <w:rFonts w:ascii="Times New Roman" w:hAnsi="Times New Roman" w:cs="Times New Roman"/>
          <w:sz w:val="28"/>
          <w:szCs w:val="28"/>
        </w:rPr>
        <w:t>преобразование,  умение</w:t>
      </w:r>
      <w:proofErr w:type="gramEnd"/>
      <w:r w:rsidRPr="00386247">
        <w:rPr>
          <w:rFonts w:ascii="Times New Roman" w:hAnsi="Times New Roman" w:cs="Times New Roman"/>
          <w:sz w:val="28"/>
          <w:szCs w:val="28"/>
        </w:rPr>
        <w:t xml:space="preserve">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т.д.) предстают в наглядном плане и тем самым становятся более понятными для детей.</w:t>
      </w: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Именно на занятиях кружка могут закладываться основы трудолюбия и способности к самовыражению в творческой работе, формируются социально-ценные практические умения, опыт преобразовательной деятельности и развитие творчества, что создает предпосылки для более успешной социализации. Возможность создания и реализации моделей социального поведения при работе в </w:t>
      </w:r>
      <w:r w:rsidRPr="00386247">
        <w:rPr>
          <w:rFonts w:ascii="Times New Roman" w:hAnsi="Times New Roman" w:cs="Times New Roman"/>
          <w:sz w:val="28"/>
          <w:szCs w:val="28"/>
        </w:rPr>
        <w:lastRenderedPageBreak/>
        <w:t>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Практико-ориентированная направленность содержания занятий кружка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86247">
        <w:rPr>
          <w:rFonts w:ascii="Times New Roman" w:hAnsi="Times New Roman" w:cs="Times New Roman"/>
          <w:sz w:val="28"/>
          <w:szCs w:val="28"/>
        </w:rPr>
        <w:t xml:space="preserve"> естественным путем интегрирует знания, полученные при изучении предметов в начальной школе: русского языка, </w:t>
      </w:r>
      <w:r w:rsidR="009A63FA">
        <w:rPr>
          <w:rFonts w:ascii="Times New Roman" w:hAnsi="Times New Roman" w:cs="Times New Roman"/>
          <w:sz w:val="28"/>
          <w:szCs w:val="28"/>
        </w:rPr>
        <w:t>математики</w:t>
      </w:r>
      <w:r w:rsidR="009A63FA" w:rsidRPr="00386247">
        <w:rPr>
          <w:rFonts w:ascii="Times New Roman" w:hAnsi="Times New Roman" w:cs="Times New Roman"/>
          <w:sz w:val="28"/>
          <w:szCs w:val="28"/>
        </w:rPr>
        <w:t xml:space="preserve">, </w:t>
      </w:r>
      <w:r w:rsidRPr="00386247">
        <w:rPr>
          <w:rFonts w:ascii="Times New Roman" w:hAnsi="Times New Roman" w:cs="Times New Roman"/>
          <w:sz w:val="28"/>
          <w:szCs w:val="28"/>
        </w:rPr>
        <w:t xml:space="preserve">литературного чтения, </w:t>
      </w:r>
      <w:r>
        <w:rPr>
          <w:rFonts w:ascii="Times New Roman" w:hAnsi="Times New Roman" w:cs="Times New Roman"/>
          <w:sz w:val="28"/>
          <w:szCs w:val="28"/>
        </w:rPr>
        <w:t xml:space="preserve">истории, физической культуры </w:t>
      </w:r>
      <w:r w:rsidRPr="00386247">
        <w:rPr>
          <w:rFonts w:ascii="Times New Roman" w:hAnsi="Times New Roman" w:cs="Times New Roman"/>
          <w:sz w:val="28"/>
          <w:szCs w:val="28"/>
        </w:rPr>
        <w:t>и позволяет реализовать их в интеллектуально-практической деятельности ученика. Это создает условия для развития инициативности, изобретательности, гибкости мышления.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580122" w:rsidRPr="00580122" w:rsidRDefault="001F5A64" w:rsidP="009A63FA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формирование первичных навыков по начальной военной подготовки с целью подготовки учащихся для вступления в ряды юнармейцев школы</w:t>
      </w:r>
      <w:r w:rsidR="009A63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дальнейшая деятельность </w:t>
      </w:r>
      <w:r w:rsidR="0000371D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>в составе отряда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МАОУ СОШ №5</w:t>
      </w:r>
      <w:r w:rsidR="00580122">
        <w:rPr>
          <w:rFonts w:ascii="Times New Roman" w:hAnsi="Times New Roman" w:cs="Times New Roman"/>
          <w:sz w:val="28"/>
          <w:szCs w:val="28"/>
        </w:rPr>
        <w:t xml:space="preserve">, </w:t>
      </w:r>
      <w:r w:rsidR="00580122" w:rsidRPr="00580122">
        <w:rPr>
          <w:rFonts w:ascii="Times New Roman" w:hAnsi="Times New Roman" w:cs="Times New Roman"/>
          <w:sz w:val="28"/>
          <w:szCs w:val="28"/>
        </w:rPr>
        <w:t>создание основы для подготовки несовершеннолетних граждан служению Отечеству на гражданском и военном поприще</w:t>
      </w:r>
      <w:r w:rsidR="00580122">
        <w:rPr>
          <w:rFonts w:ascii="Times New Roman" w:hAnsi="Times New Roman" w:cs="Times New Roman"/>
          <w:sz w:val="28"/>
          <w:szCs w:val="28"/>
        </w:rPr>
        <w:t xml:space="preserve"> в будущем</w:t>
      </w:r>
      <w:r w:rsidR="00580122" w:rsidRPr="00580122">
        <w:rPr>
          <w:rFonts w:ascii="Times New Roman" w:hAnsi="Times New Roman" w:cs="Times New Roman"/>
          <w:sz w:val="28"/>
          <w:szCs w:val="28"/>
        </w:rPr>
        <w:t>.</w:t>
      </w:r>
    </w:p>
    <w:p w:rsidR="001F5A64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F5A64" w:rsidRPr="00986F31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31">
        <w:rPr>
          <w:rFonts w:ascii="Times New Roman" w:hAnsi="Times New Roman" w:cs="Times New Roman"/>
          <w:b/>
          <w:sz w:val="28"/>
          <w:szCs w:val="28"/>
        </w:rPr>
        <w:t>В процессе реализации программы предполагается решение следующих задач:</w:t>
      </w:r>
    </w:p>
    <w:p w:rsidR="001F5A64" w:rsidRPr="005E60A6" w:rsidRDefault="001F5A64" w:rsidP="001F5A64">
      <w:pPr>
        <w:pStyle w:val="a3"/>
        <w:numPr>
          <w:ilvl w:val="0"/>
          <w:numId w:val="2"/>
        </w:numPr>
        <w:spacing w:after="0" w:line="240" w:lineRule="auto"/>
        <w:ind w:firstLine="7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 и гордости за Отечество, уважения к истории страны, края.</w:t>
      </w:r>
    </w:p>
    <w:p w:rsidR="001F5A64" w:rsidRPr="005E60A6" w:rsidRDefault="001F5A64" w:rsidP="001F5A6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учащимися своего долга по защите России.</w:t>
      </w:r>
    </w:p>
    <w:p w:rsidR="001F5A64" w:rsidRPr="005E60A6" w:rsidRDefault="001F5A64" w:rsidP="001F5A6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Морально-психологическая подготовка к службе в Вооружённых силах РФ:</w:t>
      </w:r>
    </w:p>
    <w:p w:rsidR="001F5A64" w:rsidRPr="005E60A6" w:rsidRDefault="001F5A64" w:rsidP="001F5A6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ответственность за порученное дело;</w:t>
      </w:r>
    </w:p>
    <w:p w:rsidR="001F5A64" w:rsidRPr="005E60A6" w:rsidRDefault="001F5A64" w:rsidP="001F5A6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стойко переносить трудности и лишения;</w:t>
      </w:r>
    </w:p>
    <w:p w:rsidR="001F5A64" w:rsidRPr="005E60A6" w:rsidRDefault="001F5A64" w:rsidP="001F5A6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 законам и приказам;</w:t>
      </w:r>
    </w:p>
    <w:p w:rsidR="001F5A64" w:rsidRPr="005E60A6" w:rsidRDefault="001F5A64" w:rsidP="001F5A64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контактным, уметь строить взаимоотношения с другими людьми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A64" w:rsidRPr="005E60A6" w:rsidRDefault="001F5A64" w:rsidP="001F5A6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подготовка к службе:</w:t>
      </w:r>
    </w:p>
    <w:p w:rsidR="001F5A64" w:rsidRPr="005E60A6" w:rsidRDefault="001F5A64" w:rsidP="001F5A6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необходимых физических качеств, выполнение нормативов физической подготовки молодого солдата;</w:t>
      </w:r>
    </w:p>
    <w:p w:rsidR="001F5A64" w:rsidRPr="005E60A6" w:rsidRDefault="001F5A64" w:rsidP="001F5A6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 умений</w:t>
      </w:r>
      <w:proofErr w:type="gramEnd"/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в преодолении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трудностей</w:t>
      </w: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5A64" w:rsidRPr="005E60A6" w:rsidRDefault="001F5A64" w:rsidP="001F5A64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здоровому образу жизни, отказ от вредных привычек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A64" w:rsidRPr="005E60A6" w:rsidRDefault="001F5A64" w:rsidP="001F5A6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подготовка к службе в армии:</w:t>
      </w:r>
    </w:p>
    <w:p w:rsidR="001F5A64" w:rsidRDefault="001F5A64" w:rsidP="001F5A6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истории Вооружённых сил России;</w:t>
      </w:r>
    </w:p>
    <w:p w:rsidR="001F5A64" w:rsidRDefault="001F5A64" w:rsidP="001F5A64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важнейшими положениями воинских уставов.</w:t>
      </w:r>
    </w:p>
    <w:p w:rsidR="001F5A64" w:rsidRPr="005E60A6" w:rsidRDefault="001F5A64" w:rsidP="001F5A64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6. </w:t>
      </w: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специальных навыков по:</w:t>
      </w:r>
    </w:p>
    <w:p w:rsidR="001F5A64" w:rsidRDefault="001F5A64" w:rsidP="001F5A6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строевой и огневой подготовкам;</w:t>
      </w:r>
    </w:p>
    <w:p w:rsidR="00A172AC" w:rsidRPr="005E60A6" w:rsidRDefault="00A172AC" w:rsidP="001F5A6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тактической подготовке;</w:t>
      </w:r>
    </w:p>
    <w:p w:rsidR="001F5A64" w:rsidRPr="005E60A6" w:rsidRDefault="001F5A64" w:rsidP="001F5A64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0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A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 оружия массового поражения.</w:t>
      </w:r>
    </w:p>
    <w:p w:rsidR="001F5A64" w:rsidRPr="005E60A6" w:rsidRDefault="001F5A64" w:rsidP="001F5A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F5A64" w:rsidRPr="00986F31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31">
        <w:rPr>
          <w:rFonts w:ascii="Times New Roman" w:hAnsi="Times New Roman" w:cs="Times New Roman"/>
          <w:b/>
          <w:sz w:val="28"/>
          <w:szCs w:val="28"/>
        </w:rPr>
        <w:t xml:space="preserve">Программа является модульной и состоит из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86F31">
        <w:rPr>
          <w:rFonts w:ascii="Times New Roman" w:hAnsi="Times New Roman" w:cs="Times New Roman"/>
          <w:b/>
          <w:sz w:val="28"/>
          <w:szCs w:val="28"/>
        </w:rPr>
        <w:t xml:space="preserve"> модулей:</w:t>
      </w:r>
    </w:p>
    <w:p w:rsidR="001F5A64" w:rsidRDefault="001F5A64" w:rsidP="001F5A64">
      <w:pPr>
        <w:pStyle w:val="a3"/>
        <w:ind w:left="0" w:firstLine="2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1</w:t>
      </w:r>
      <w:r w:rsidRPr="00157538">
        <w:rPr>
          <w:rFonts w:ascii="Times New Roman" w:hAnsi="Times New Roman" w:cs="Times New Roman"/>
          <w:sz w:val="28"/>
          <w:szCs w:val="28"/>
        </w:rPr>
        <w:t>.  Начальн</w:t>
      </w:r>
      <w:r>
        <w:rPr>
          <w:rFonts w:ascii="Times New Roman" w:hAnsi="Times New Roman" w:cs="Times New Roman"/>
          <w:sz w:val="28"/>
          <w:szCs w:val="28"/>
        </w:rPr>
        <w:t xml:space="preserve">о-военный. </w:t>
      </w:r>
    </w:p>
    <w:p w:rsidR="001F5A64" w:rsidRDefault="001F5A64" w:rsidP="001F5A64">
      <w:pPr>
        <w:pStyle w:val="a3"/>
        <w:ind w:left="0" w:firstLine="2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2.  Физкультурно-спортивный.  </w:t>
      </w:r>
    </w:p>
    <w:p w:rsidR="001F5A64" w:rsidRDefault="001F5A64" w:rsidP="001F5A64">
      <w:pPr>
        <w:pStyle w:val="a3"/>
        <w:ind w:left="0" w:firstLine="2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3.  Исторический.</w:t>
      </w:r>
    </w:p>
    <w:p w:rsidR="001F5A64" w:rsidRDefault="001F5A64" w:rsidP="001F5A64">
      <w:pPr>
        <w:pStyle w:val="a3"/>
        <w:ind w:left="0" w:firstLine="2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4.   </w:t>
      </w:r>
      <w:r w:rsidRPr="0011339C">
        <w:rPr>
          <w:rFonts w:ascii="Times New Roman" w:hAnsi="Times New Roman" w:cs="Times New Roman"/>
          <w:sz w:val="28"/>
          <w:szCs w:val="28"/>
        </w:rPr>
        <w:t>Досуговый.</w:t>
      </w:r>
    </w:p>
    <w:p w:rsidR="001F5A64" w:rsidRPr="00ED663F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63F">
        <w:rPr>
          <w:rFonts w:ascii="Times New Roman" w:hAnsi="Times New Roman" w:cs="Times New Roman"/>
          <w:b/>
          <w:sz w:val="28"/>
          <w:szCs w:val="28"/>
        </w:rPr>
        <w:lastRenderedPageBreak/>
        <w:t>Каждый из модулей предполагает организацию определенного вида внеурочной деятельности: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деятельность,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деятельность</w:t>
      </w:r>
      <w:r w:rsidRPr="003862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86247">
        <w:rPr>
          <w:rFonts w:ascii="Times New Roman" w:hAnsi="Times New Roman" w:cs="Times New Roman"/>
          <w:sz w:val="28"/>
          <w:szCs w:val="28"/>
        </w:rPr>
        <w:t>cпортивно</w:t>
      </w:r>
      <w:proofErr w:type="spellEnd"/>
      <w:r w:rsidRPr="00386247">
        <w:rPr>
          <w:rFonts w:ascii="Times New Roman" w:hAnsi="Times New Roman" w:cs="Times New Roman"/>
          <w:sz w:val="28"/>
          <w:szCs w:val="28"/>
        </w:rPr>
        <w:t>-оздоровительная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3862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досугово-развлекательная деятельность,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конкурсов, викторин, соревнований, дискуссий. </w:t>
      </w: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Pr="00986F31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31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Содержание занятий кружка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86247">
        <w:rPr>
          <w:rFonts w:ascii="Times New Roman" w:hAnsi="Times New Roman" w:cs="Times New Roman"/>
          <w:sz w:val="28"/>
          <w:szCs w:val="28"/>
        </w:rPr>
        <w:t xml:space="preserve"> имеет практико-ориентированную направленность. Практическая деятельность рассматривается как средство развития социально значимых личностных качеств школьников, формирование системы специальных технологических и универсальных учебных действий.</w:t>
      </w: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Занятия направлены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 </w:t>
      </w:r>
      <w:r w:rsidRPr="00386247">
        <w:rPr>
          <w:rFonts w:ascii="Times New Roman" w:hAnsi="Times New Roman" w:cs="Times New Roman"/>
          <w:sz w:val="28"/>
          <w:szCs w:val="28"/>
        </w:rPr>
        <w:t xml:space="preserve">на проектно-конструкторскую деятельность обучающихся. Главный акцент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6247">
        <w:rPr>
          <w:rFonts w:ascii="Times New Roman" w:hAnsi="Times New Roman" w:cs="Times New Roman"/>
          <w:sz w:val="28"/>
          <w:szCs w:val="28"/>
        </w:rPr>
        <w:t xml:space="preserve"> формирование у учащихся позитивных целевых установок, углубленного личностного восприятия и эмоционального, доброжелательного отношения к миру, тем самым складывается основы воспитания нравственно и духовно зрелых, активных граждан, способных оценивать свое место в окружающем мире и участвовать в созидательной деятельности на благо родной страны и мира вокруг. Кружок обладает возможностями формирования фундамента </w:t>
      </w:r>
      <w:r>
        <w:rPr>
          <w:rFonts w:ascii="Times New Roman" w:hAnsi="Times New Roman" w:cs="Times New Roman"/>
          <w:sz w:val="28"/>
          <w:szCs w:val="28"/>
        </w:rPr>
        <w:t>военной</w:t>
      </w:r>
      <w:r w:rsidRPr="0038624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общей</w:t>
      </w:r>
      <w:r w:rsidRPr="00386247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proofErr w:type="spellStart"/>
      <w:r w:rsidRPr="00386247">
        <w:rPr>
          <w:rFonts w:ascii="Times New Roman" w:hAnsi="Times New Roman" w:cs="Times New Roman"/>
          <w:sz w:val="28"/>
          <w:szCs w:val="28"/>
        </w:rPr>
        <w:t>соответсвующих</w:t>
      </w:r>
      <w:proofErr w:type="spellEnd"/>
      <w:r w:rsidRPr="00386247">
        <w:rPr>
          <w:rFonts w:ascii="Times New Roman" w:hAnsi="Times New Roman" w:cs="Times New Roman"/>
          <w:sz w:val="28"/>
          <w:szCs w:val="28"/>
        </w:rPr>
        <w:t xml:space="preserve"> компетентности - умений </w:t>
      </w:r>
      <w:r>
        <w:rPr>
          <w:rFonts w:ascii="Times New Roman" w:hAnsi="Times New Roman" w:cs="Times New Roman"/>
          <w:sz w:val="28"/>
          <w:szCs w:val="28"/>
        </w:rPr>
        <w:t>делать практические действия</w:t>
      </w:r>
      <w:r w:rsidRPr="00386247">
        <w:rPr>
          <w:rFonts w:ascii="Times New Roman" w:hAnsi="Times New Roman" w:cs="Times New Roman"/>
          <w:sz w:val="28"/>
          <w:szCs w:val="28"/>
        </w:rPr>
        <w:t>, соблюдать правила поведения в мире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47">
        <w:rPr>
          <w:rFonts w:ascii="Times New Roman" w:hAnsi="Times New Roman" w:cs="Times New Roman"/>
          <w:sz w:val="28"/>
          <w:szCs w:val="28"/>
        </w:rPr>
        <w:t xml:space="preserve">людей, правила здорового образа жизни. Существенная особенность кружка состоит в том, что в нем заложена содержательная основа для широкой реализации </w:t>
      </w:r>
      <w:proofErr w:type="spellStart"/>
      <w:r w:rsidRPr="00386247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386247">
        <w:rPr>
          <w:rFonts w:ascii="Times New Roman" w:hAnsi="Times New Roman" w:cs="Times New Roman"/>
          <w:sz w:val="28"/>
          <w:szCs w:val="28"/>
        </w:rPr>
        <w:t xml:space="preserve"> связей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47">
        <w:rPr>
          <w:rFonts w:ascii="Times New Roman" w:hAnsi="Times New Roman" w:cs="Times New Roman"/>
          <w:sz w:val="28"/>
          <w:szCs w:val="28"/>
        </w:rPr>
        <w:t xml:space="preserve"> дисциплин </w:t>
      </w:r>
      <w:r>
        <w:rPr>
          <w:rFonts w:ascii="Times New Roman" w:hAnsi="Times New Roman" w:cs="Times New Roman"/>
          <w:sz w:val="28"/>
          <w:szCs w:val="28"/>
        </w:rPr>
        <w:t>среднего звена</w:t>
      </w:r>
      <w:r w:rsidRPr="00386247">
        <w:rPr>
          <w:rFonts w:ascii="Times New Roman" w:hAnsi="Times New Roman" w:cs="Times New Roman"/>
          <w:sz w:val="28"/>
          <w:szCs w:val="28"/>
        </w:rPr>
        <w:t xml:space="preserve"> школы. Используя разные приемы кружок представляет, базу творчества по мере их усвоения ученик должен получить возможность самостоятельного и обоснованного выбора способов действий.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A64" w:rsidRPr="00581E95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1F5A64" w:rsidRPr="00386247" w:rsidRDefault="001F5A64" w:rsidP="001F5A6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обучения.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6247">
        <w:rPr>
          <w:rFonts w:ascii="Times New Roman" w:hAnsi="Times New Roman" w:cs="Times New Roman"/>
          <w:sz w:val="28"/>
          <w:szCs w:val="28"/>
        </w:rPr>
        <w:t xml:space="preserve"> кружке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86247">
        <w:rPr>
          <w:rFonts w:ascii="Times New Roman" w:hAnsi="Times New Roman" w:cs="Times New Roman"/>
          <w:sz w:val="28"/>
          <w:szCs w:val="28"/>
        </w:rPr>
        <w:t xml:space="preserve"> занимаются ученики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386247">
        <w:rPr>
          <w:rFonts w:ascii="Times New Roman" w:hAnsi="Times New Roman" w:cs="Times New Roman"/>
          <w:sz w:val="28"/>
          <w:szCs w:val="28"/>
        </w:rPr>
        <w:t xml:space="preserve"> классов по желанию</w:t>
      </w:r>
      <w:r>
        <w:rPr>
          <w:rFonts w:ascii="Times New Roman" w:hAnsi="Times New Roman" w:cs="Times New Roman"/>
          <w:sz w:val="28"/>
          <w:szCs w:val="28"/>
        </w:rPr>
        <w:t xml:space="preserve">, могут также заниматься учащиеся </w:t>
      </w:r>
      <w:r w:rsidR="004912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  <w:r w:rsidRPr="00386247">
        <w:rPr>
          <w:rFonts w:ascii="Times New Roman" w:hAnsi="Times New Roman" w:cs="Times New Roman"/>
          <w:sz w:val="28"/>
          <w:szCs w:val="28"/>
        </w:rPr>
        <w:t xml:space="preserve"> Занятия проводятся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86247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86247">
        <w:rPr>
          <w:rFonts w:ascii="Times New Roman" w:hAnsi="Times New Roman" w:cs="Times New Roman"/>
          <w:sz w:val="28"/>
          <w:szCs w:val="28"/>
        </w:rPr>
        <w:t xml:space="preserve"> в неделю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86247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862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A64" w:rsidRPr="00581E95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E95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*и</w:t>
      </w:r>
      <w:r w:rsidRPr="00B731EB">
        <w:rPr>
          <w:rFonts w:ascii="Times New Roman" w:hAnsi="Times New Roman" w:cs="Times New Roman"/>
          <w:sz w:val="28"/>
          <w:szCs w:val="28"/>
        </w:rPr>
        <w:t>ндивидуальные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*г</w:t>
      </w:r>
      <w:r w:rsidRPr="00B731EB">
        <w:rPr>
          <w:rFonts w:ascii="Times New Roman" w:hAnsi="Times New Roman" w:cs="Times New Roman"/>
          <w:sz w:val="28"/>
          <w:szCs w:val="28"/>
        </w:rPr>
        <w:t>рупповые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86247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86247">
        <w:rPr>
          <w:rFonts w:ascii="Times New Roman" w:hAnsi="Times New Roman" w:cs="Times New Roman"/>
          <w:sz w:val="28"/>
          <w:szCs w:val="28"/>
        </w:rPr>
        <w:t xml:space="preserve"> с демонстрацией образцов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A64" w:rsidRPr="00B731EB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1EB">
        <w:rPr>
          <w:rFonts w:ascii="Times New Roman" w:hAnsi="Times New Roman" w:cs="Times New Roman"/>
          <w:b/>
          <w:sz w:val="28"/>
          <w:szCs w:val="28"/>
        </w:rPr>
        <w:t>Формы обучения учащихся: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>- тематические занятия,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 xml:space="preserve">- игровые уроки, 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 xml:space="preserve">- практические занятия, 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 xml:space="preserve">- конкурсы, 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>- соревнования,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 xml:space="preserve">- викторины. </w:t>
      </w:r>
    </w:p>
    <w:p w:rsidR="001F5A64" w:rsidRPr="00B731EB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1EB">
        <w:rPr>
          <w:rFonts w:ascii="Times New Roman" w:hAnsi="Times New Roman" w:cs="Times New Roman"/>
          <w:b/>
          <w:sz w:val="28"/>
          <w:szCs w:val="28"/>
        </w:rPr>
        <w:t>Основные методы проведения занятий: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>1. Рассказ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>2. Показ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A64" w:rsidRPr="00B731EB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731EB">
        <w:rPr>
          <w:rFonts w:ascii="Times New Roman" w:hAnsi="Times New Roman" w:cs="Times New Roman"/>
          <w:sz w:val="28"/>
          <w:szCs w:val="28"/>
        </w:rPr>
        <w:t>3. Тренировка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A64" w:rsidRPr="00581E95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86247">
        <w:rPr>
          <w:rFonts w:ascii="Times New Roman" w:hAnsi="Times New Roman" w:cs="Times New Roman"/>
          <w:sz w:val="28"/>
          <w:szCs w:val="28"/>
        </w:rPr>
        <w:t xml:space="preserve">объяснительно-иллюстративный,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386247">
        <w:rPr>
          <w:rFonts w:ascii="Times New Roman" w:hAnsi="Times New Roman" w:cs="Times New Roman"/>
          <w:sz w:val="28"/>
          <w:szCs w:val="28"/>
        </w:rPr>
        <w:t xml:space="preserve">проблемный,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86247">
        <w:rPr>
          <w:rFonts w:ascii="Times New Roman" w:hAnsi="Times New Roman" w:cs="Times New Roman"/>
          <w:sz w:val="28"/>
          <w:szCs w:val="28"/>
        </w:rPr>
        <w:t>исследовательский.</w:t>
      </w:r>
    </w:p>
    <w:p w:rsidR="001F5A64" w:rsidRPr="00581E95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Педагогические приемы: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сотрудничество, позволяющее педагогу и обучающемуся быть партнерами в увлекательном процессе образования.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F5A64" w:rsidRPr="00581E95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Виды учебной деятельности учащихся:</w:t>
      </w:r>
    </w:p>
    <w:p w:rsidR="001F5A64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наблюдения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386247">
        <w:rPr>
          <w:rFonts w:ascii="Times New Roman" w:hAnsi="Times New Roman" w:cs="Times New Roman"/>
          <w:sz w:val="28"/>
          <w:szCs w:val="28"/>
        </w:rPr>
        <w:t xml:space="preserve">способов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3862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6247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практической деятельности</w:t>
      </w:r>
      <w:r w:rsidRPr="00386247"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моделирование</w:t>
      </w:r>
      <w:r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Pr="00386247"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>- решение доступных технологических задач (нахождение недостающей информации, определение спектра возможных решений, выбор оптимального решения);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86247">
        <w:rPr>
          <w:rFonts w:ascii="Times New Roman" w:hAnsi="Times New Roman" w:cs="Times New Roman"/>
          <w:sz w:val="28"/>
          <w:szCs w:val="28"/>
        </w:rPr>
        <w:t xml:space="preserve">- простейшее проектирование (принятие идеи, поиск и отбор необходимой информации, реализация замысла с корректировкой конструкции и </w:t>
      </w:r>
      <w:proofErr w:type="gramStart"/>
      <w:r w:rsidRPr="00386247">
        <w:rPr>
          <w:rFonts w:ascii="Times New Roman" w:hAnsi="Times New Roman" w:cs="Times New Roman"/>
          <w:sz w:val="28"/>
          <w:szCs w:val="28"/>
        </w:rPr>
        <w:t>технологии,  представление</w:t>
      </w:r>
      <w:proofErr w:type="gramEnd"/>
      <w:r w:rsidRPr="00386247">
        <w:rPr>
          <w:rFonts w:ascii="Times New Roman" w:hAnsi="Times New Roman" w:cs="Times New Roman"/>
          <w:sz w:val="28"/>
          <w:szCs w:val="28"/>
        </w:rPr>
        <w:t xml:space="preserve"> процесса и результата работы).</w:t>
      </w:r>
    </w:p>
    <w:p w:rsidR="001F5A64" w:rsidRPr="00581E95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Контрольная диагностика: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86247">
        <w:rPr>
          <w:rFonts w:ascii="Times New Roman" w:hAnsi="Times New Roman" w:cs="Times New Roman"/>
          <w:sz w:val="28"/>
          <w:szCs w:val="28"/>
        </w:rPr>
        <w:t xml:space="preserve">спользуются разные виды контроля: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86247">
        <w:rPr>
          <w:rFonts w:ascii="Times New Roman" w:hAnsi="Times New Roman" w:cs="Times New Roman"/>
          <w:sz w:val="28"/>
          <w:szCs w:val="28"/>
        </w:rPr>
        <w:t xml:space="preserve">текущий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6247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наблюдения за деятельностью ребенка в процессе занятий;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86247">
        <w:rPr>
          <w:rFonts w:ascii="Times New Roman" w:hAnsi="Times New Roman" w:cs="Times New Roman"/>
          <w:sz w:val="28"/>
          <w:szCs w:val="28"/>
        </w:rPr>
        <w:t xml:space="preserve">промежуточный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6247">
        <w:rPr>
          <w:rFonts w:ascii="Times New Roman" w:hAnsi="Times New Roman" w:cs="Times New Roman"/>
          <w:sz w:val="28"/>
          <w:szCs w:val="28"/>
        </w:rPr>
        <w:t xml:space="preserve"> конкурсы, </w:t>
      </w:r>
      <w:r>
        <w:rPr>
          <w:rFonts w:ascii="Times New Roman" w:hAnsi="Times New Roman" w:cs="Times New Roman"/>
          <w:sz w:val="28"/>
          <w:szCs w:val="28"/>
        </w:rPr>
        <w:t>соревнования</w:t>
      </w:r>
      <w:r w:rsidRPr="00386247"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86247">
        <w:rPr>
          <w:rFonts w:ascii="Times New Roman" w:hAnsi="Times New Roman" w:cs="Times New Roman"/>
          <w:sz w:val="28"/>
          <w:szCs w:val="28"/>
        </w:rPr>
        <w:t xml:space="preserve">итоговый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6247">
        <w:rPr>
          <w:rFonts w:ascii="Times New Roman" w:hAnsi="Times New Roman" w:cs="Times New Roman"/>
          <w:sz w:val="28"/>
          <w:szCs w:val="28"/>
        </w:rPr>
        <w:t xml:space="preserve"> зачетные занятия. </w:t>
      </w: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3FA" w:rsidRDefault="009A63FA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Pr="00581E95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</w:t>
      </w:r>
      <w:r w:rsidRPr="00581E95">
        <w:rPr>
          <w:rFonts w:ascii="Times New Roman" w:hAnsi="Times New Roman" w:cs="Times New Roman"/>
          <w:b/>
          <w:sz w:val="28"/>
          <w:szCs w:val="28"/>
        </w:rPr>
        <w:t xml:space="preserve">езультаты освоения программы кружка </w:t>
      </w:r>
      <w:r w:rsidR="00C43E9A">
        <w:rPr>
          <w:rFonts w:ascii="Times New Roman" w:hAnsi="Times New Roman" w:cs="Times New Roman"/>
          <w:b/>
          <w:sz w:val="28"/>
          <w:szCs w:val="28"/>
        </w:rPr>
        <w:t>«Юнармейцы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1F5A64" w:rsidRPr="005839DF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5839DF">
        <w:rPr>
          <w:rFonts w:ascii="Times New Roman" w:hAnsi="Times New Roman" w:cs="Times New Roman"/>
          <w:b/>
          <w:sz w:val="28"/>
          <w:szCs w:val="28"/>
        </w:rPr>
        <w:t>ичностные: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86247">
        <w:rPr>
          <w:rFonts w:ascii="Times New Roman" w:hAnsi="Times New Roman" w:cs="Times New Roman"/>
          <w:sz w:val="28"/>
          <w:szCs w:val="28"/>
        </w:rPr>
        <w:t>ормирование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8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86247">
        <w:rPr>
          <w:rFonts w:ascii="Times New Roman" w:hAnsi="Times New Roman" w:cs="Times New Roman"/>
          <w:sz w:val="28"/>
          <w:szCs w:val="28"/>
        </w:rPr>
        <w:t>ормирование уважительного отношения к иному мнению, истории и культуре других народов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86247">
        <w:rPr>
          <w:rFonts w:ascii="Times New Roman" w:hAnsi="Times New Roman" w:cs="Times New Roman"/>
          <w:sz w:val="28"/>
          <w:szCs w:val="28"/>
        </w:rPr>
        <w:t>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1F5A64" w:rsidRPr="005839DF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9D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839DF">
        <w:rPr>
          <w:rFonts w:ascii="Times New Roman" w:hAnsi="Times New Roman" w:cs="Times New Roman"/>
          <w:b/>
          <w:sz w:val="28"/>
          <w:szCs w:val="28"/>
        </w:rPr>
        <w:t>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86247">
        <w:rPr>
          <w:rFonts w:ascii="Times New Roman" w:hAnsi="Times New Roman" w:cs="Times New Roman"/>
          <w:sz w:val="28"/>
          <w:szCs w:val="28"/>
        </w:rPr>
        <w:t xml:space="preserve">своение способов решения проблем </w:t>
      </w:r>
      <w:r>
        <w:rPr>
          <w:rFonts w:ascii="Times New Roman" w:hAnsi="Times New Roman" w:cs="Times New Roman"/>
          <w:sz w:val="28"/>
          <w:szCs w:val="28"/>
        </w:rPr>
        <w:t>усвоения изученного материала;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86247">
        <w:rPr>
          <w:rFonts w:ascii="Times New Roman" w:hAnsi="Times New Roman" w:cs="Times New Roman"/>
          <w:sz w:val="28"/>
          <w:szCs w:val="28"/>
        </w:rPr>
        <w:t>ормирование умения планировать, контролировать и оценивать свои действия в соответствии с поставленной задачей и условиями ее реализации, определять наиболее эффективные способы достижения результата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86247">
        <w:rPr>
          <w:rFonts w:ascii="Times New Roman" w:hAnsi="Times New Roman" w:cs="Times New Roman"/>
          <w:sz w:val="28"/>
          <w:szCs w:val="28"/>
        </w:rPr>
        <w:t>аходить и выделять при помощи взрослых информацию необходимую для выполнения заданий из разных источников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86247">
        <w:rPr>
          <w:rFonts w:ascii="Times New Roman" w:hAnsi="Times New Roman" w:cs="Times New Roman"/>
          <w:sz w:val="28"/>
          <w:szCs w:val="28"/>
        </w:rPr>
        <w:t>троить рассуждения (или доказательство своей точки зрения по теме кружка в соответствии с возрастными нормами)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86247">
        <w:rPr>
          <w:rFonts w:ascii="Times New Roman" w:hAnsi="Times New Roman" w:cs="Times New Roman"/>
          <w:sz w:val="28"/>
          <w:szCs w:val="28"/>
        </w:rPr>
        <w:t>ключаться в коллективное обсуждение вопросов с учителем и сверстниками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86247">
        <w:rPr>
          <w:rFonts w:ascii="Times New Roman" w:hAnsi="Times New Roman" w:cs="Times New Roman"/>
          <w:sz w:val="28"/>
          <w:szCs w:val="28"/>
        </w:rPr>
        <w:t>оддерживать в ходе выполнения задания доброжелательное общение друг с другом.</w:t>
      </w:r>
    </w:p>
    <w:p w:rsidR="001F5A64" w:rsidRPr="005839DF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DF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86247">
        <w:rPr>
          <w:rFonts w:ascii="Times New Roman" w:hAnsi="Times New Roman" w:cs="Times New Roman"/>
          <w:sz w:val="28"/>
          <w:szCs w:val="28"/>
        </w:rPr>
        <w:t>онимание особой роли России в мировой истории, воспитание чувства гордости за открытия и победы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86247">
        <w:rPr>
          <w:rFonts w:ascii="Times New Roman" w:hAnsi="Times New Roman" w:cs="Times New Roman"/>
          <w:sz w:val="28"/>
          <w:szCs w:val="28"/>
        </w:rPr>
        <w:t>важительное отношение к России, родному краю, своей семье, истории страны, ее современной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86247">
        <w:rPr>
          <w:rFonts w:ascii="Times New Roman" w:hAnsi="Times New Roman" w:cs="Times New Roman"/>
          <w:sz w:val="28"/>
          <w:szCs w:val="28"/>
        </w:rPr>
        <w:t xml:space="preserve">спользование приобретенных знаний и умений для творческого решения несложных 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386247">
        <w:rPr>
          <w:rFonts w:ascii="Times New Roman" w:hAnsi="Times New Roman" w:cs="Times New Roman"/>
          <w:sz w:val="28"/>
          <w:szCs w:val="28"/>
        </w:rPr>
        <w:t>хнологических и организационных задач.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F5A64" w:rsidRPr="005839DF" w:rsidRDefault="001F5A64" w:rsidP="001F5A6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DF">
        <w:rPr>
          <w:rFonts w:ascii="Times New Roman" w:hAnsi="Times New Roman" w:cs="Times New Roman"/>
          <w:b/>
          <w:sz w:val="28"/>
          <w:szCs w:val="28"/>
        </w:rPr>
        <w:t>Научно-теоретическое обоснование: программа составлена на основе методических пособий:</w:t>
      </w:r>
    </w:p>
    <w:p w:rsidR="001F5A64" w:rsidRPr="00386247" w:rsidRDefault="001F5A64" w:rsidP="001F5A64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рабочих программ.   </w:t>
      </w:r>
      <w:r w:rsidRPr="00386247">
        <w:rPr>
          <w:rFonts w:ascii="Times New Roman" w:hAnsi="Times New Roman" w:cs="Times New Roman"/>
          <w:sz w:val="28"/>
          <w:szCs w:val="28"/>
        </w:rPr>
        <w:t xml:space="preserve">Пособие для учителей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6247">
        <w:rPr>
          <w:rFonts w:ascii="Times New Roman" w:hAnsi="Times New Roman" w:cs="Times New Roman"/>
          <w:sz w:val="28"/>
          <w:szCs w:val="28"/>
        </w:rPr>
        <w:t xml:space="preserve">М.,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6247">
        <w:rPr>
          <w:rFonts w:ascii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86247">
        <w:rPr>
          <w:rFonts w:ascii="Times New Roman" w:hAnsi="Times New Roman" w:cs="Times New Roman"/>
          <w:sz w:val="28"/>
          <w:szCs w:val="28"/>
        </w:rPr>
        <w:t>2011.</w:t>
      </w:r>
    </w:p>
    <w:p w:rsidR="00D87E24" w:rsidRPr="001674DC" w:rsidRDefault="00F43B36" w:rsidP="00D87E2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A64" w:rsidRDefault="001F5A64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019" w:rsidRDefault="00ED0019" w:rsidP="001F5A64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019" w:rsidRPr="00157538" w:rsidRDefault="00ED0019" w:rsidP="00ED0019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7538">
        <w:rPr>
          <w:rFonts w:ascii="Times New Roman" w:hAnsi="Times New Roman" w:cs="Times New Roman"/>
          <w:b/>
          <w:sz w:val="28"/>
          <w:szCs w:val="28"/>
        </w:rPr>
        <w:t>Учебно-тематический план занятий кружка «</w:t>
      </w:r>
      <w:proofErr w:type="spellStart"/>
      <w:r w:rsidRPr="00157538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Pr="00157538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ED0019" w:rsidRDefault="00ED0019" w:rsidP="00ED001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7878"/>
        <w:gridCol w:w="1620"/>
      </w:tblGrid>
      <w:tr w:rsidR="00ED0019" w:rsidTr="00ED0019">
        <w:tc>
          <w:tcPr>
            <w:tcW w:w="594" w:type="dxa"/>
          </w:tcPr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878" w:type="dxa"/>
          </w:tcPr>
          <w:p w:rsidR="00ED0019" w:rsidRDefault="00ED0019" w:rsidP="00ED0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плана</w:t>
            </w:r>
          </w:p>
        </w:tc>
        <w:tc>
          <w:tcPr>
            <w:tcW w:w="1620" w:type="dxa"/>
          </w:tcPr>
          <w:p w:rsidR="00ED0019" w:rsidRDefault="00ED0019" w:rsidP="00ED0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ED0019" w:rsidRDefault="00ED0019" w:rsidP="00ED00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ED0019" w:rsidTr="00ED0019">
        <w:trPr>
          <w:trHeight w:val="3418"/>
        </w:trPr>
        <w:tc>
          <w:tcPr>
            <w:tcW w:w="594" w:type="dxa"/>
          </w:tcPr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78" w:type="dxa"/>
          </w:tcPr>
          <w:p w:rsidR="00ED0019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  <w:r w:rsidRPr="00157538">
              <w:rPr>
                <w:rFonts w:ascii="Times New Roman" w:hAnsi="Times New Roman" w:cs="Times New Roman"/>
                <w:sz w:val="28"/>
                <w:szCs w:val="28"/>
              </w:rPr>
              <w:t>.  Начальн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о-военный. </w:t>
            </w:r>
          </w:p>
          <w:p w:rsidR="00ED0019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Pr="00967AD3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2.   Физкультурно-спортивный.  </w:t>
            </w:r>
          </w:p>
          <w:p w:rsidR="00ED0019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019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3.  Исторический.</w:t>
            </w:r>
          </w:p>
          <w:p w:rsidR="00ED0019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4.   Досуговый.</w:t>
            </w:r>
          </w:p>
          <w:p w:rsidR="00ED0019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Pr="00916DE5" w:rsidRDefault="00ED0019" w:rsidP="00ED0019">
            <w:pPr>
              <w:pStyle w:val="a3"/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Итого:</w:t>
            </w:r>
          </w:p>
        </w:tc>
        <w:tc>
          <w:tcPr>
            <w:tcW w:w="1620" w:type="dxa"/>
          </w:tcPr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202CF1" w:rsidRDefault="00202CF1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019" w:rsidRDefault="00ED0019" w:rsidP="00ED00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</w:tbl>
    <w:p w:rsidR="00580122" w:rsidRDefault="00580122" w:rsidP="00CE51D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  <w:sectPr w:rsidR="00580122" w:rsidSect="00CE51D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80122" w:rsidRPr="00157538" w:rsidRDefault="00580122" w:rsidP="00580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38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580122" w:rsidRDefault="00580122" w:rsidP="00580122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15354" w:type="dxa"/>
        <w:tblLook w:val="04A0" w:firstRow="1" w:lastRow="0" w:firstColumn="1" w:lastColumn="0" w:noHBand="0" w:noVBand="1"/>
      </w:tblPr>
      <w:tblGrid>
        <w:gridCol w:w="596"/>
        <w:gridCol w:w="1240"/>
        <w:gridCol w:w="11059"/>
        <w:gridCol w:w="1134"/>
        <w:gridCol w:w="1325"/>
      </w:tblGrid>
      <w:tr w:rsidR="00580122" w:rsidTr="00120018">
        <w:tc>
          <w:tcPr>
            <w:tcW w:w="596" w:type="dxa"/>
          </w:tcPr>
          <w:p w:rsidR="00580122" w:rsidRDefault="00580122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0122" w:rsidRDefault="00580122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40" w:type="dxa"/>
          </w:tcPr>
          <w:p w:rsidR="00580122" w:rsidRDefault="00580122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059" w:type="dxa"/>
          </w:tcPr>
          <w:p w:rsidR="00580122" w:rsidRDefault="00580122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Содержание занятие</w:t>
            </w:r>
          </w:p>
        </w:tc>
        <w:tc>
          <w:tcPr>
            <w:tcW w:w="1134" w:type="dxa"/>
          </w:tcPr>
          <w:p w:rsidR="00580122" w:rsidRDefault="00580122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25" w:type="dxa"/>
          </w:tcPr>
          <w:p w:rsidR="00580122" w:rsidRDefault="00580122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580122" w:rsidTr="00120018">
        <w:trPr>
          <w:trHeight w:val="343"/>
        </w:trPr>
        <w:tc>
          <w:tcPr>
            <w:tcW w:w="15354" w:type="dxa"/>
            <w:gridSpan w:val="5"/>
          </w:tcPr>
          <w:p w:rsidR="00580122" w:rsidRPr="00967AD3" w:rsidRDefault="00580122" w:rsidP="00120018">
            <w:pPr>
              <w:pStyle w:val="a3"/>
              <w:spacing w:line="240" w:lineRule="atLeast"/>
              <w:ind w:left="0" w:firstLine="25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AD3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 Начально-военный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(24 часа)</w:t>
            </w:r>
            <w:r w:rsidRPr="00967A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80122" w:rsidTr="00120018">
        <w:tc>
          <w:tcPr>
            <w:tcW w:w="596" w:type="dxa"/>
          </w:tcPr>
          <w:p w:rsidR="00580122" w:rsidRDefault="00580122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580122" w:rsidRDefault="00580122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29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059" w:type="dxa"/>
          </w:tcPr>
          <w:p w:rsidR="00580122" w:rsidRDefault="0069692C" w:rsidP="00120018">
            <w:pPr>
              <w:pStyle w:val="a7"/>
              <w:spacing w:line="240" w:lineRule="atLeast"/>
              <w:ind w:left="0"/>
              <w:rPr>
                <w:sz w:val="28"/>
                <w:szCs w:val="28"/>
              </w:rPr>
            </w:pPr>
            <w:r w:rsidRPr="0069692C">
              <w:rPr>
                <w:sz w:val="28"/>
                <w:szCs w:val="28"/>
              </w:rPr>
              <w:t>Введение в образовательную программу.</w:t>
            </w:r>
            <w:r>
              <w:rPr>
                <w:sz w:val="28"/>
                <w:szCs w:val="28"/>
              </w:rPr>
              <w:t xml:space="preserve"> Показ презентаций и видеороликов по движению «</w:t>
            </w: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580122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0122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25" w:type="dxa"/>
          </w:tcPr>
          <w:p w:rsidR="00580122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0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69692C" w:rsidRDefault="0069692C" w:rsidP="009749C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49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059" w:type="dxa"/>
          </w:tcPr>
          <w:p w:rsidR="0069692C" w:rsidRDefault="0069692C" w:rsidP="00120018">
            <w:pPr>
              <w:pStyle w:val="a7"/>
              <w:spacing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Понятия и термины по строевой подготовке. </w:t>
            </w:r>
            <w:r w:rsidRPr="00DB32E9">
              <w:rPr>
                <w:sz w:val="28"/>
                <w:szCs w:val="28"/>
              </w:rPr>
              <w:t>Элементы строя, виды строя</w:t>
            </w:r>
            <w:r>
              <w:rPr>
                <w:sz w:val="28"/>
                <w:szCs w:val="28"/>
              </w:rPr>
              <w:t>.  Обязанности военнослужащих перед построением и  в строю.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25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часа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69692C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69692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059" w:type="dxa"/>
          </w:tcPr>
          <w:p w:rsidR="0069692C" w:rsidRDefault="0069692C" w:rsidP="00120018">
            <w:pPr>
              <w:pStyle w:val="a7"/>
              <w:spacing w:line="24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Строй отделения.  Порядок построения отделения в шеренгу, в колонну по два. Выполнение команд: «Становись», «Равняйсь», «Смирно», «Вольно», «Заправиться».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1059" w:type="dxa"/>
          </w:tcPr>
          <w:p w:rsidR="0069692C" w:rsidRDefault="0069692C" w:rsidP="00120018">
            <w:pPr>
              <w:pStyle w:val="a7"/>
              <w:spacing w:line="240" w:lineRule="atLeast"/>
              <w:ind w:left="0"/>
              <w:rPr>
                <w:sz w:val="28"/>
                <w:szCs w:val="28"/>
              </w:rPr>
            </w:pPr>
            <w:r w:rsidRPr="0069692C">
              <w:rPr>
                <w:sz w:val="28"/>
                <w:szCs w:val="28"/>
              </w:rPr>
              <w:t>Строй отделения.</w:t>
            </w:r>
            <w:r>
              <w:rPr>
                <w:sz w:val="28"/>
                <w:szCs w:val="28"/>
              </w:rPr>
              <w:t xml:space="preserve">  </w:t>
            </w:r>
            <w:r w:rsidRPr="0069692C">
              <w:rPr>
                <w:sz w:val="28"/>
                <w:szCs w:val="28"/>
              </w:rPr>
              <w:t>Повороты на месте: направо, налево, кругом.</w:t>
            </w:r>
            <w:r>
              <w:rPr>
                <w:sz w:val="28"/>
                <w:szCs w:val="28"/>
              </w:rPr>
              <w:t xml:space="preserve"> Перестроение </w:t>
            </w:r>
            <w:r w:rsidR="00C017B0">
              <w:rPr>
                <w:sz w:val="28"/>
                <w:szCs w:val="28"/>
              </w:rPr>
              <w:t xml:space="preserve">отделения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двухшереножн</w:t>
            </w:r>
            <w:r w:rsidR="00C017B0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й</w:t>
            </w:r>
            <w:proofErr w:type="spellEnd"/>
            <w:r>
              <w:rPr>
                <w:sz w:val="28"/>
                <w:szCs w:val="28"/>
              </w:rPr>
              <w:t xml:space="preserve"> строй и обратно</w:t>
            </w:r>
            <w:r w:rsidR="00C017B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0" w:type="dxa"/>
          </w:tcPr>
          <w:p w:rsidR="0069692C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9692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059" w:type="dxa"/>
          </w:tcPr>
          <w:p w:rsidR="0069692C" w:rsidRDefault="0069692C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Строй отделения.  Выполнение строевых команд на месте.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692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0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1059" w:type="dxa"/>
          </w:tcPr>
          <w:p w:rsidR="0069692C" w:rsidRDefault="0069692C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Строй отделения. </w:t>
            </w:r>
            <w:r w:rsidR="00C017B0">
              <w:rPr>
                <w:rFonts w:ascii="Times New Roman" w:hAnsi="Times New Roman" w:cs="Times New Roman"/>
                <w:sz w:val="28"/>
                <w:szCs w:val="28"/>
              </w:rPr>
              <w:t xml:space="preserve"> Строевые приемы в составе отделения на месте.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0" w:type="dxa"/>
          </w:tcPr>
          <w:p w:rsidR="0069692C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9692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059" w:type="dxa"/>
          </w:tcPr>
          <w:p w:rsidR="0069692C" w:rsidRDefault="0069692C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Строй отделения. </w:t>
            </w:r>
            <w:r w:rsidR="00C017B0">
              <w:rPr>
                <w:rFonts w:ascii="Times New Roman" w:hAnsi="Times New Roman" w:cs="Times New Roman"/>
                <w:sz w:val="28"/>
                <w:szCs w:val="28"/>
              </w:rPr>
              <w:t xml:space="preserve"> Строевые приемы в составе отделения на месте.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0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1059" w:type="dxa"/>
          </w:tcPr>
          <w:p w:rsidR="0069692C" w:rsidRDefault="0069692C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9692C">
              <w:rPr>
                <w:rFonts w:ascii="Times New Roman" w:hAnsi="Times New Roman" w:cs="Times New Roman"/>
                <w:sz w:val="28"/>
                <w:szCs w:val="28"/>
              </w:rPr>
              <w:t>Строй отделения.</w:t>
            </w:r>
            <w:r w:rsidR="00C017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17B0" w:rsidRPr="00C017B0">
              <w:rPr>
                <w:rFonts w:ascii="Times New Roman" w:hAnsi="Times New Roman" w:cs="Times New Roman"/>
                <w:sz w:val="28"/>
                <w:szCs w:val="28"/>
              </w:rPr>
              <w:t>Элементы строево</w:t>
            </w:r>
            <w:r w:rsidR="00C017B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017B0" w:rsidRPr="00C01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17B0">
              <w:rPr>
                <w:rFonts w:ascii="Times New Roman" w:hAnsi="Times New Roman" w:cs="Times New Roman"/>
                <w:sz w:val="28"/>
                <w:szCs w:val="28"/>
              </w:rPr>
              <w:t>смотра</w:t>
            </w:r>
            <w:r w:rsidR="00C017B0" w:rsidRPr="00C01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69692C" w:rsidRDefault="00C017B0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69692C" w:rsidTr="00120018">
        <w:tc>
          <w:tcPr>
            <w:tcW w:w="596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0" w:type="dxa"/>
          </w:tcPr>
          <w:p w:rsidR="0069692C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1059" w:type="dxa"/>
          </w:tcPr>
          <w:p w:rsidR="0069692C" w:rsidRPr="00C017B0" w:rsidRDefault="00C017B0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 xml:space="preserve">Автомат Калашникова - общие сведения. Порядок неполной разборки и сборки.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Меры безопасности при  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>неполной разборк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 xml:space="preserve"> и сборк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АКМ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69692C" w:rsidRDefault="0069692C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0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1059" w:type="dxa"/>
          </w:tcPr>
          <w:p w:rsidR="00ED0019" w:rsidRDefault="00ED0019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825AB">
              <w:rPr>
                <w:rFonts w:ascii="Times New Roman" w:hAnsi="Times New Roman" w:cs="Times New Roman"/>
                <w:sz w:val="28"/>
                <w:szCs w:val="28"/>
              </w:rPr>
              <w:t>Автомат Калашникова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Тренировка по </w:t>
            </w:r>
            <w:r w:rsidRPr="00D825AB">
              <w:rPr>
                <w:rFonts w:ascii="Times New Roman" w:hAnsi="Times New Roman" w:cs="Times New Roman"/>
                <w:sz w:val="28"/>
                <w:szCs w:val="28"/>
              </w:rPr>
              <w:t xml:space="preserve">неполной 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>разборк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 xml:space="preserve"> и сборк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АКМ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0" w:type="dxa"/>
          </w:tcPr>
          <w:p w:rsidR="00ED0019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D001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059" w:type="dxa"/>
          </w:tcPr>
          <w:p w:rsidR="00ED0019" w:rsidRPr="00D825AB" w:rsidRDefault="00ED0019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825AB">
              <w:rPr>
                <w:rFonts w:ascii="Times New Roman" w:hAnsi="Times New Roman" w:cs="Times New Roman"/>
                <w:sz w:val="28"/>
                <w:szCs w:val="28"/>
              </w:rPr>
              <w:t>Автомат Калашникова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Тренировка по </w:t>
            </w:r>
            <w:r w:rsidRPr="00D825AB">
              <w:rPr>
                <w:rFonts w:ascii="Times New Roman" w:hAnsi="Times New Roman" w:cs="Times New Roman"/>
                <w:sz w:val="28"/>
                <w:szCs w:val="28"/>
              </w:rPr>
              <w:t xml:space="preserve">неполной 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>разборк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 xml:space="preserve"> и сборк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АКМ</w:t>
            </w: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0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1059" w:type="dxa"/>
          </w:tcPr>
          <w:p w:rsidR="00ED0019" w:rsidRDefault="00ED0019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0">
              <w:rPr>
                <w:rFonts w:ascii="Times New Roman" w:hAnsi="Times New Roman" w:cs="Times New Roman"/>
                <w:sz w:val="28"/>
                <w:szCs w:val="28"/>
              </w:rPr>
              <w:t>Автомат Калашникова. Тренировка по неполной разборке и сборке АКМ.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0" w:type="dxa"/>
          </w:tcPr>
          <w:p w:rsidR="00ED0019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D001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059" w:type="dxa"/>
          </w:tcPr>
          <w:p w:rsidR="00ED0019" w:rsidRDefault="00ED0019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о пневматической винтовке. Техника безопасности. Правила прицеливания.  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0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1059" w:type="dxa"/>
          </w:tcPr>
          <w:p w:rsidR="00ED0019" w:rsidRDefault="00ED0019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Тренировочная стрельба из </w:t>
            </w:r>
            <w:r w:rsidRPr="00ED0019">
              <w:rPr>
                <w:rFonts w:ascii="Times New Roman" w:hAnsi="Times New Roman" w:cs="Times New Roman"/>
                <w:sz w:val="28"/>
                <w:szCs w:val="28"/>
              </w:rPr>
              <w:t>пневматической винтовк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D00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0" w:type="dxa"/>
          </w:tcPr>
          <w:p w:rsidR="00ED0019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D001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059" w:type="dxa"/>
          </w:tcPr>
          <w:p w:rsidR="00ED0019" w:rsidRDefault="00ED0019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Стрельба по мишени №8 из </w:t>
            </w:r>
            <w:r w:rsidRPr="00ED0019">
              <w:rPr>
                <w:rFonts w:ascii="Times New Roman" w:hAnsi="Times New Roman" w:cs="Times New Roman"/>
                <w:sz w:val="28"/>
                <w:szCs w:val="28"/>
              </w:rPr>
              <w:t>пневматической винтовки.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40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1059" w:type="dxa"/>
          </w:tcPr>
          <w:p w:rsidR="00ED0019" w:rsidRDefault="00ED0019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Комбинированная стрельба из </w:t>
            </w:r>
            <w:r w:rsidRPr="00ED0019">
              <w:rPr>
                <w:rFonts w:ascii="Times New Roman" w:hAnsi="Times New Roman" w:cs="Times New Roman"/>
                <w:sz w:val="28"/>
                <w:szCs w:val="28"/>
              </w:rPr>
              <w:t>пневматической винтовки.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0" w:type="dxa"/>
          </w:tcPr>
          <w:p w:rsidR="00ED0019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1059" w:type="dxa"/>
          </w:tcPr>
          <w:p w:rsidR="00ED0019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Зачетная стрельба из пневматической винтовки.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0" w:type="dxa"/>
          </w:tcPr>
          <w:p w:rsidR="00ED0019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001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059" w:type="dxa"/>
          </w:tcPr>
          <w:p w:rsidR="00ED0019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защиты органов дыхания и кожи. Противогаз ГП-5. Выполнение норматива №1.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D0019" w:rsidTr="00120018">
        <w:tc>
          <w:tcPr>
            <w:tcW w:w="596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0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059" w:type="dxa"/>
          </w:tcPr>
          <w:p w:rsidR="00ED0019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0019">
              <w:rPr>
                <w:rFonts w:ascii="Times New Roman" w:hAnsi="Times New Roman" w:cs="Times New Roman"/>
                <w:sz w:val="28"/>
                <w:szCs w:val="28"/>
              </w:rPr>
              <w:t>Средства защиты органов</w:t>
            </w:r>
            <w:r w:rsidR="00686CAA">
              <w:rPr>
                <w:rFonts w:ascii="Times New Roman" w:hAnsi="Times New Roman" w:cs="Times New Roman"/>
                <w:sz w:val="28"/>
                <w:szCs w:val="28"/>
              </w:rPr>
              <w:t xml:space="preserve"> дыхания и кожи. Противогаз ГП-7</w:t>
            </w:r>
            <w:r w:rsidRPr="00ED0019">
              <w:rPr>
                <w:rFonts w:ascii="Times New Roman" w:hAnsi="Times New Roman" w:cs="Times New Roman"/>
                <w:sz w:val="28"/>
                <w:szCs w:val="28"/>
              </w:rPr>
              <w:t>. Выполнение норматива №1.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ED0019" w:rsidRDefault="00ED0019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854D66" w:rsidTr="00120018">
        <w:tc>
          <w:tcPr>
            <w:tcW w:w="596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240" w:type="dxa"/>
          </w:tcPr>
          <w:p w:rsidR="00854D66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54D6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059" w:type="dxa"/>
          </w:tcPr>
          <w:p w:rsidR="00854D66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Зачетное занятие по средствам защиты органов дыхания.</w:t>
            </w:r>
          </w:p>
        </w:tc>
        <w:tc>
          <w:tcPr>
            <w:tcW w:w="1134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854D66" w:rsidTr="00120018">
        <w:tc>
          <w:tcPr>
            <w:tcW w:w="596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0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1059" w:type="dxa"/>
          </w:tcPr>
          <w:p w:rsidR="00854D66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защиты органов дыхания и кожи. ОЗК. Тренировка по выполнению норматива №3 в виде плаща.</w:t>
            </w:r>
          </w:p>
        </w:tc>
        <w:tc>
          <w:tcPr>
            <w:tcW w:w="1134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854D66" w:rsidTr="00120018">
        <w:tc>
          <w:tcPr>
            <w:tcW w:w="596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0" w:type="dxa"/>
          </w:tcPr>
          <w:p w:rsidR="00854D66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54D6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059" w:type="dxa"/>
          </w:tcPr>
          <w:p w:rsidR="00854D66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54D66">
              <w:rPr>
                <w:rFonts w:ascii="Times New Roman" w:hAnsi="Times New Roman" w:cs="Times New Roman"/>
                <w:sz w:val="28"/>
                <w:szCs w:val="28"/>
              </w:rPr>
              <w:t>Средства защиты органов дыхания и кожи. ОЗК. Тренировка по выполнению норматива №3 в виде плаща.</w:t>
            </w:r>
          </w:p>
        </w:tc>
        <w:tc>
          <w:tcPr>
            <w:tcW w:w="1134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854D66" w:rsidTr="00120018">
        <w:tc>
          <w:tcPr>
            <w:tcW w:w="596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40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1059" w:type="dxa"/>
          </w:tcPr>
          <w:p w:rsidR="00854D66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54D6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защиты органов дыхания и кожи. ОЗК. Тренировка по выполнению норматива №3 в виде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комбинезона.</w:t>
            </w:r>
          </w:p>
        </w:tc>
        <w:tc>
          <w:tcPr>
            <w:tcW w:w="1134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854D66" w:rsidTr="00120018">
        <w:tc>
          <w:tcPr>
            <w:tcW w:w="596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40" w:type="dxa"/>
          </w:tcPr>
          <w:p w:rsidR="00854D66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54D6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059" w:type="dxa"/>
          </w:tcPr>
          <w:p w:rsidR="00854D66" w:rsidRDefault="00854D66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54D66">
              <w:rPr>
                <w:rFonts w:ascii="Times New Roman" w:hAnsi="Times New Roman" w:cs="Times New Roman"/>
                <w:sz w:val="28"/>
                <w:szCs w:val="28"/>
              </w:rPr>
              <w:t>Средства защиты органов дыхания и кожи. ОЗК. Тренировка по выполнению норматива №3 в виде комбинезона.</w:t>
            </w:r>
          </w:p>
        </w:tc>
        <w:tc>
          <w:tcPr>
            <w:tcW w:w="1134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B5CAB" w:rsidTr="00120018">
        <w:tc>
          <w:tcPr>
            <w:tcW w:w="15354" w:type="dxa"/>
            <w:gridSpan w:val="5"/>
          </w:tcPr>
          <w:p w:rsidR="00AB5CAB" w:rsidRPr="00854D66" w:rsidRDefault="00AB5CAB" w:rsidP="00120018">
            <w:pPr>
              <w:pStyle w:val="a3"/>
              <w:ind w:left="0" w:firstLine="2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3. </w:t>
            </w:r>
            <w:r w:rsidRPr="00AB5CAB"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Исторический.</w:t>
            </w:r>
          </w:p>
        </w:tc>
      </w:tr>
      <w:tr w:rsidR="00854D66" w:rsidTr="00120018">
        <w:tc>
          <w:tcPr>
            <w:tcW w:w="596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0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B5C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059" w:type="dxa"/>
          </w:tcPr>
          <w:p w:rsidR="00854D66" w:rsidRDefault="00AB5CAB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Навстречу  </w:t>
            </w:r>
            <w:r w:rsidRPr="00AB5CAB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B5CAB">
              <w:rPr>
                <w:rFonts w:ascii="Times New Roman" w:hAnsi="Times New Roman" w:cs="Times New Roman"/>
                <w:sz w:val="28"/>
                <w:szCs w:val="28"/>
              </w:rPr>
              <w:t xml:space="preserve"> Героев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854D66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854D66" w:rsidRDefault="00854D6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CAB" w:rsidTr="00120018">
        <w:tc>
          <w:tcPr>
            <w:tcW w:w="15354" w:type="dxa"/>
            <w:gridSpan w:val="5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D66">
              <w:rPr>
                <w:rFonts w:ascii="Times New Roman" w:hAnsi="Times New Roman" w:cs="Times New Roman"/>
                <w:b/>
                <w:sz w:val="28"/>
                <w:szCs w:val="28"/>
              </w:rPr>
              <w:t>Модуль 2.   Физкультурно-спортивный.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5CAB" w:rsidTr="00120018">
        <w:tc>
          <w:tcPr>
            <w:tcW w:w="596" w:type="dxa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40" w:type="dxa"/>
          </w:tcPr>
          <w:p w:rsidR="00AB5CAB" w:rsidRDefault="00DE29E6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B5CA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059" w:type="dxa"/>
          </w:tcPr>
          <w:p w:rsidR="00AB5CAB" w:rsidRDefault="00AB5CAB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атлетика. Бег 100 метров. Отработка старта и финиша. Эстафеты.</w:t>
            </w:r>
          </w:p>
        </w:tc>
        <w:tc>
          <w:tcPr>
            <w:tcW w:w="1134" w:type="dxa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часа</w:t>
            </w:r>
          </w:p>
        </w:tc>
      </w:tr>
      <w:tr w:rsidR="00AB5CAB" w:rsidTr="00120018">
        <w:tc>
          <w:tcPr>
            <w:tcW w:w="596" w:type="dxa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0" w:type="dxa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1059" w:type="dxa"/>
          </w:tcPr>
          <w:p w:rsidR="00AB5CAB" w:rsidRDefault="004A0601" w:rsidP="0012001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Метание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малого мяча с места.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Пионербол.</w:t>
            </w:r>
          </w:p>
        </w:tc>
        <w:tc>
          <w:tcPr>
            <w:tcW w:w="1134" w:type="dxa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B5CAB" w:rsidRDefault="00AB5CAB" w:rsidP="0012001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40" w:type="dxa"/>
          </w:tcPr>
          <w:p w:rsidR="00AE1FD7" w:rsidRDefault="00DE29E6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 xml:space="preserve">.12 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старты.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Баскетбол по упрощенным правилам.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Легкая атлетика. Прыжок в длину с места.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Волейбол.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40" w:type="dxa"/>
          </w:tcPr>
          <w:p w:rsidR="00AE1FD7" w:rsidRDefault="00DE29E6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 xml:space="preserve">Метание малого мяча в 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40" w:type="dxa"/>
          </w:tcPr>
          <w:p w:rsidR="00AE1FD7" w:rsidRDefault="00125D58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атлетика. Бег 1000 метров. Футбол по упрощенным правилам.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40" w:type="dxa"/>
          </w:tcPr>
          <w:p w:rsidR="00AE1FD7" w:rsidRDefault="00125D58" w:rsidP="00125D5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 Силовые упражнения. Пионербол.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40" w:type="dxa"/>
          </w:tcPr>
          <w:p w:rsidR="00AE1FD7" w:rsidRDefault="00125D58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Акробатика. </w:t>
            </w:r>
            <w:r w:rsidRPr="004A0601">
              <w:rPr>
                <w:rFonts w:ascii="Times New Roman" w:hAnsi="Times New Roman" w:cs="Times New Roman"/>
                <w:sz w:val="28"/>
                <w:szCs w:val="28"/>
              </w:rPr>
              <w:t>Акробатические  элементы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40" w:type="dxa"/>
          </w:tcPr>
          <w:p w:rsidR="00AE1FD7" w:rsidRDefault="00125D58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Акробатика.  </w:t>
            </w: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Выполнение опорного прыжка.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Баскет</w:t>
            </w: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бол по упрощенным правилам.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40" w:type="dxa"/>
          </w:tcPr>
          <w:p w:rsidR="00AE1FD7" w:rsidRDefault="00125D58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Атлетические единоборства.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амостраховк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B73721">
              <w:rPr>
                <w:rFonts w:ascii="Times New Roman" w:hAnsi="Times New Roman" w:cs="Times New Roman"/>
                <w:sz w:val="28"/>
                <w:szCs w:val="28"/>
              </w:rPr>
              <w:t xml:space="preserve"> кувырком.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621">
              <w:rPr>
                <w:rFonts w:ascii="Times New Roman" w:hAnsi="Times New Roman" w:cs="Times New Roman"/>
                <w:sz w:val="28"/>
                <w:szCs w:val="28"/>
              </w:rPr>
              <w:t>Футбол по упрощенным правилам.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721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40" w:type="dxa"/>
          </w:tcPr>
          <w:p w:rsidR="00AE1FD7" w:rsidRDefault="00125D58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Лыжная подготовка. 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Спуски  и  подъемы на склон.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B737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Лыжная подготовка. 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Прохождение дистанции 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илометр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B737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Лыжная подготовка.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Подъема «елочкой».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Спуски в основной стойке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B737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Лыжная подготовка.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дистанции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илометра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B737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Гимнастика. 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Силовые упражнения.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B737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Гимнастика. Силовые упражнения.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Волейбол.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B737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A6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Гимнастика. </w:t>
            </w:r>
            <w:r w:rsidRPr="004C145F">
              <w:rPr>
                <w:rFonts w:ascii="Times New Roman" w:hAnsi="Times New Roman" w:cs="Times New Roman"/>
                <w:sz w:val="28"/>
                <w:szCs w:val="28"/>
              </w:rPr>
              <w:t>Силовые упражнения.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Баскетбол.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B737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A6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15354" w:type="dxa"/>
            <w:gridSpan w:val="5"/>
          </w:tcPr>
          <w:p w:rsidR="00AE1FD7" w:rsidRPr="00CE7A6F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A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3. Исторический.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ветераном ВС РФ.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CE7A6F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A6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15354" w:type="dxa"/>
            <w:gridSpan w:val="5"/>
          </w:tcPr>
          <w:p w:rsidR="00AE1FD7" w:rsidRPr="00CE7A6F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2.   Физкультурно-спортивный.       </w:t>
            </w:r>
            <w:r w:rsidRPr="00CE7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 нормативов по легкой атлетике.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Pr="00CE7A6F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по силовым упражнениям.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ГТО.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15354" w:type="dxa"/>
            <w:gridSpan w:val="5"/>
          </w:tcPr>
          <w:p w:rsidR="00AE1FD7" w:rsidRPr="00CE7A6F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3. Исторический. 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Ордена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Ордена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Ордена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2AC">
              <w:rPr>
                <w:rFonts w:ascii="Times New Roman" w:hAnsi="Times New Roman" w:cs="Times New Roman"/>
                <w:sz w:val="28"/>
                <w:szCs w:val="28"/>
              </w:rPr>
              <w:t>Медали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Медали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Полководцы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Полководцы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Полководцы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Герои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Герои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15354" w:type="dxa"/>
            <w:gridSpan w:val="5"/>
          </w:tcPr>
          <w:p w:rsidR="00AE1FD7" w:rsidRPr="00F27621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621">
              <w:rPr>
                <w:rFonts w:ascii="Times New Roman" w:hAnsi="Times New Roman" w:cs="Times New Roman"/>
                <w:b/>
                <w:sz w:val="28"/>
                <w:szCs w:val="28"/>
              </w:rPr>
              <w:t>Модуль 4.   Досуговый.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FE4">
              <w:rPr>
                <w:rFonts w:ascii="Times New Roman" w:hAnsi="Times New Roman" w:cs="Times New Roman"/>
                <w:sz w:val="28"/>
                <w:szCs w:val="28"/>
              </w:rPr>
              <w:t>Соревновани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51FE4">
              <w:rPr>
                <w:rFonts w:ascii="Times New Roman" w:hAnsi="Times New Roman" w:cs="Times New Roman"/>
                <w:sz w:val="28"/>
                <w:szCs w:val="28"/>
              </w:rPr>
              <w:t xml:space="preserve"> по стрельбе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ПВ.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 эстафета. Футбол.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059" w:type="dxa"/>
          </w:tcPr>
          <w:p w:rsidR="00AE1FD7" w:rsidRDefault="00EF19D2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: «Мои знания воинских званий и знаков различий».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FE4">
              <w:rPr>
                <w:rFonts w:ascii="Times New Roman" w:hAnsi="Times New Roman" w:cs="Times New Roman"/>
                <w:sz w:val="28"/>
                <w:szCs w:val="28"/>
              </w:rPr>
              <w:t>Соревнования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разборке-сборке АКМ.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военкомата.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праздничных мероприятиях в честь дня Победы.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нормативов </w:t>
            </w:r>
            <w:r w:rsidR="004F514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ГТО.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нормативов </w:t>
            </w:r>
            <w:r w:rsidR="004F514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ГТО.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FE4">
              <w:rPr>
                <w:rFonts w:ascii="Times New Roman" w:hAnsi="Times New Roman" w:cs="Times New Roman"/>
                <w:sz w:val="28"/>
                <w:szCs w:val="28"/>
              </w:rPr>
              <w:t>Соревнования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выполнению норматива №1 (одевание противогаза).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 эстафета.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40" w:type="dxa"/>
          </w:tcPr>
          <w:p w:rsidR="00AE1FD7" w:rsidRDefault="001F177C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E1FD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Проект: «Мои родственники - орденоносцы».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FD7" w:rsidTr="00120018">
        <w:tc>
          <w:tcPr>
            <w:tcW w:w="596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40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1059" w:type="dxa"/>
          </w:tcPr>
          <w:p w:rsidR="00AE1FD7" w:rsidRDefault="00AE1FD7" w:rsidP="00AE1FD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 в городе Бавлы.</w:t>
            </w:r>
          </w:p>
        </w:tc>
        <w:tc>
          <w:tcPr>
            <w:tcW w:w="1134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</w:tcPr>
          <w:p w:rsidR="00AE1FD7" w:rsidRDefault="00AE1FD7" w:rsidP="00AE1F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</w:tbl>
    <w:p w:rsidR="00580122" w:rsidRPr="001F5A64" w:rsidRDefault="00580122" w:rsidP="00353E3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580122" w:rsidRPr="001F5A64" w:rsidSect="00580122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71DE"/>
    <w:multiLevelType w:val="hybridMultilevel"/>
    <w:tmpl w:val="F45E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E39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B5E0B6D"/>
    <w:multiLevelType w:val="hybridMultilevel"/>
    <w:tmpl w:val="B43E4FE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943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CF85E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40C3B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CBB55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DE"/>
    <w:rsid w:val="0000371D"/>
    <w:rsid w:val="00041C85"/>
    <w:rsid w:val="00045C26"/>
    <w:rsid w:val="00120018"/>
    <w:rsid w:val="00121209"/>
    <w:rsid w:val="00125D58"/>
    <w:rsid w:val="00127891"/>
    <w:rsid w:val="001F177C"/>
    <w:rsid w:val="001F5A64"/>
    <w:rsid w:val="00202CF1"/>
    <w:rsid w:val="00353E3D"/>
    <w:rsid w:val="00476A33"/>
    <w:rsid w:val="00491284"/>
    <w:rsid w:val="004A0601"/>
    <w:rsid w:val="004C145F"/>
    <w:rsid w:val="004F514B"/>
    <w:rsid w:val="00557615"/>
    <w:rsid w:val="00561AE2"/>
    <w:rsid w:val="00580122"/>
    <w:rsid w:val="00686CAA"/>
    <w:rsid w:val="0069692C"/>
    <w:rsid w:val="00787AF5"/>
    <w:rsid w:val="00837E6F"/>
    <w:rsid w:val="00854D66"/>
    <w:rsid w:val="009749C1"/>
    <w:rsid w:val="009A63FA"/>
    <w:rsid w:val="009B683D"/>
    <w:rsid w:val="009D3C5E"/>
    <w:rsid w:val="00A172AC"/>
    <w:rsid w:val="00AB5CAB"/>
    <w:rsid w:val="00AE1FD7"/>
    <w:rsid w:val="00C017B0"/>
    <w:rsid w:val="00C43E9A"/>
    <w:rsid w:val="00CE51DE"/>
    <w:rsid w:val="00CE7A6F"/>
    <w:rsid w:val="00D87E24"/>
    <w:rsid w:val="00DE29E6"/>
    <w:rsid w:val="00E31446"/>
    <w:rsid w:val="00ED0019"/>
    <w:rsid w:val="00EF19D2"/>
    <w:rsid w:val="00F016F7"/>
    <w:rsid w:val="00F43B36"/>
    <w:rsid w:val="00FB7C15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51E7"/>
  <w15:docId w15:val="{9D944173-BD04-4A72-AC8F-763D8EAC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A6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8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0122"/>
    <w:rPr>
      <w:b/>
      <w:bCs/>
    </w:rPr>
  </w:style>
  <w:style w:type="table" w:styleId="a6">
    <w:name w:val="Table Grid"/>
    <w:basedOn w:val="a1"/>
    <w:uiPriority w:val="59"/>
    <w:rsid w:val="005801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rsid w:val="0058012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801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1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1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11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AAAAAAAu</dc:creator>
  <cp:lastModifiedBy>ЗДВР</cp:lastModifiedBy>
  <cp:revision>26</cp:revision>
  <cp:lastPrinted>2018-02-07T04:44:00Z</cp:lastPrinted>
  <dcterms:created xsi:type="dcterms:W3CDTF">2016-09-22T05:47:00Z</dcterms:created>
  <dcterms:modified xsi:type="dcterms:W3CDTF">2024-10-30T08:39:00Z</dcterms:modified>
</cp:coreProperties>
</file>